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0" w:type="dxa"/>
        <w:tblInd w:w="-743" w:type="dxa"/>
        <w:tblLook w:val="04A0"/>
      </w:tblPr>
      <w:tblGrid>
        <w:gridCol w:w="839"/>
        <w:gridCol w:w="5769"/>
        <w:gridCol w:w="73"/>
        <w:gridCol w:w="3567"/>
        <w:gridCol w:w="3622"/>
      </w:tblGrid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10248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 xml:space="preserve">Перечень работ по управлению многоквартирным домом, содержанию и текущему ремонту </w:t>
            </w: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общего имущества в нем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1024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№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Виды работ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Периодичность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Технические осмотры жилых зданий, их элементов и инженерных систем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1.1.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Плановые общие осмотры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 раза в год (весна, осень)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1.2.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Внеплановые осмотры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результатам общего осмотра, после ливней, ураганных ветров, сильных снегопадов и пр.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1.3.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Частичные осмотры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ежедневно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Санитарные работы по содержанию помещений  общего  пользования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2.1.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неделю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2.2.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Мытье пола лестничных площадок и маршей ниже 2-го этажа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 раз в неделю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Мытье лестничных площадок и маршей выше 2-го этажа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месяц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2.4.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Мытье пола кабины лифта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 раз в неделю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2.5.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Влажная протирка стен, дверей, плафонов и потолков кабины лифта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 раза в месяц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2.6.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Мытье окон  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год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2.7.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Уборка площадки перед входом в подъезд. Очистка метал</w:t>
            </w:r>
            <w:proofErr w:type="gramStart"/>
            <w:r w:rsidRPr="007A6D2E">
              <w:rPr>
                <w:rFonts w:asciiTheme="majorHAnsi" w:hAnsiTheme="majorHAnsi"/>
              </w:rPr>
              <w:t>.</w:t>
            </w:r>
            <w:proofErr w:type="gramEnd"/>
            <w:r w:rsidRPr="007A6D2E">
              <w:rPr>
                <w:rFonts w:asciiTheme="majorHAnsi" w:hAnsiTheme="majorHAnsi"/>
              </w:rPr>
              <w:t xml:space="preserve"> </w:t>
            </w:r>
            <w:proofErr w:type="gramStart"/>
            <w:r w:rsidRPr="007A6D2E">
              <w:rPr>
                <w:rFonts w:asciiTheme="majorHAnsi" w:hAnsiTheme="majorHAnsi"/>
              </w:rPr>
              <w:t>р</w:t>
            </w:r>
            <w:proofErr w:type="gramEnd"/>
            <w:r w:rsidRPr="007A6D2E">
              <w:rPr>
                <w:rFonts w:asciiTheme="majorHAnsi" w:hAnsiTheme="majorHAnsi"/>
              </w:rPr>
              <w:t>ешетки и приямка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неделю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2.8.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Влажная протирка стен, дверей, плафонов на </w:t>
            </w:r>
            <w:proofErr w:type="spellStart"/>
            <w:r w:rsidRPr="007A6D2E">
              <w:rPr>
                <w:rFonts w:asciiTheme="majorHAnsi" w:hAnsiTheme="majorHAnsi"/>
              </w:rPr>
              <w:t>лестн</w:t>
            </w:r>
            <w:proofErr w:type="spellEnd"/>
            <w:r w:rsidRPr="007A6D2E">
              <w:rPr>
                <w:rFonts w:asciiTheme="majorHAnsi" w:hAnsiTheme="majorHAnsi"/>
              </w:rPr>
              <w:t xml:space="preserve">. </w:t>
            </w:r>
            <w:proofErr w:type="spellStart"/>
            <w:r w:rsidRPr="007A6D2E">
              <w:rPr>
                <w:rFonts w:asciiTheme="majorHAnsi" w:hAnsiTheme="majorHAnsi"/>
              </w:rPr>
              <w:t>кл</w:t>
            </w:r>
            <w:proofErr w:type="spellEnd"/>
            <w:r w:rsidRPr="007A6D2E">
              <w:rPr>
                <w:rFonts w:asciiTheme="majorHAnsi" w:hAnsiTheme="majorHAnsi"/>
              </w:rPr>
              <w:t>., окон</w:t>
            </w:r>
            <w:proofErr w:type="gramStart"/>
            <w:r w:rsidRPr="007A6D2E">
              <w:rPr>
                <w:rFonts w:asciiTheme="majorHAnsi" w:hAnsiTheme="majorHAnsi"/>
              </w:rPr>
              <w:t>.</w:t>
            </w:r>
            <w:proofErr w:type="gramEnd"/>
            <w:r w:rsidRPr="007A6D2E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7A6D2E">
              <w:rPr>
                <w:rFonts w:asciiTheme="majorHAnsi" w:hAnsiTheme="majorHAnsi"/>
              </w:rPr>
              <w:t>р</w:t>
            </w:r>
            <w:proofErr w:type="gramEnd"/>
            <w:r w:rsidRPr="007A6D2E">
              <w:rPr>
                <w:rFonts w:asciiTheme="majorHAnsi" w:hAnsiTheme="majorHAnsi"/>
              </w:rPr>
              <w:t>еш</w:t>
            </w:r>
            <w:proofErr w:type="spellEnd"/>
            <w:r w:rsidRPr="007A6D2E">
              <w:rPr>
                <w:rFonts w:asciiTheme="majorHAnsi" w:hAnsiTheme="majorHAnsi"/>
              </w:rPr>
              <w:t xml:space="preserve">. </w:t>
            </w:r>
            <w:proofErr w:type="spellStart"/>
            <w:r w:rsidRPr="007A6D2E">
              <w:rPr>
                <w:rFonts w:asciiTheme="majorHAnsi" w:hAnsiTheme="majorHAnsi"/>
              </w:rPr>
              <w:t>чердачн</w:t>
            </w:r>
            <w:proofErr w:type="spellEnd"/>
            <w:r w:rsidRPr="007A6D2E">
              <w:rPr>
                <w:rFonts w:asciiTheme="majorHAnsi" w:hAnsiTheme="majorHAnsi"/>
              </w:rPr>
              <w:t xml:space="preserve">. лестниц, шкафов для </w:t>
            </w:r>
            <w:proofErr w:type="spellStart"/>
            <w:r w:rsidRPr="007A6D2E">
              <w:rPr>
                <w:rFonts w:asciiTheme="majorHAnsi" w:hAnsiTheme="majorHAnsi"/>
              </w:rPr>
              <w:t>электросчетч</w:t>
            </w:r>
            <w:proofErr w:type="spellEnd"/>
            <w:r w:rsidRPr="007A6D2E">
              <w:rPr>
                <w:rFonts w:asciiTheme="majorHAnsi" w:hAnsiTheme="majorHAnsi"/>
              </w:rPr>
              <w:t xml:space="preserve">., слаботочных устройств, почт. </w:t>
            </w:r>
            <w:proofErr w:type="spellStart"/>
            <w:r w:rsidRPr="007A6D2E">
              <w:rPr>
                <w:rFonts w:asciiTheme="majorHAnsi" w:hAnsiTheme="majorHAnsi"/>
              </w:rPr>
              <w:t>ящ</w:t>
            </w:r>
            <w:proofErr w:type="spellEnd"/>
            <w:r w:rsidRPr="007A6D2E">
              <w:rPr>
                <w:rFonts w:asciiTheme="majorHAnsi" w:hAnsiTheme="majorHAnsi"/>
              </w:rPr>
              <w:t>., обметание пыли с потолка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год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2.9.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Влажная протирка подоконников, отопительных приборов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 раза в год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Уборка и очистка придомовой территории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3.1.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 xml:space="preserve">Теплый период года 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3.1.1.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Очистка урн от мусора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 раз в неделю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3.1.2.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Подметание территории с </w:t>
            </w:r>
            <w:proofErr w:type="spellStart"/>
            <w:r w:rsidRPr="007A6D2E">
              <w:rPr>
                <w:rFonts w:asciiTheme="majorHAnsi" w:hAnsiTheme="majorHAnsi"/>
              </w:rPr>
              <w:t>усовершенств</w:t>
            </w:r>
            <w:proofErr w:type="spellEnd"/>
            <w:r w:rsidRPr="007A6D2E">
              <w:rPr>
                <w:rFonts w:asciiTheme="majorHAnsi" w:hAnsiTheme="majorHAnsi"/>
              </w:rPr>
              <w:t>. покрытием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 раза в неделю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3.1.3.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Уборка газонов от случайного мусора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 раз в неделю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3.1.4.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Обрезка кустарника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 раза в год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3.1.5.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Покос газонов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3.1.6.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Покраска заборов и ограждений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год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3.2.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Зимний период года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3.2.1.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Подметание свежевыпавшего снега 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сутки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3.2.2.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Сметание снега со ступеней и площадок перед входом в подъезд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сутки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3.2.3.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Посыпка территорий </w:t>
            </w:r>
            <w:proofErr w:type="spellStart"/>
            <w:r w:rsidRPr="007A6D2E">
              <w:rPr>
                <w:rFonts w:asciiTheme="majorHAnsi" w:hAnsiTheme="majorHAnsi"/>
              </w:rPr>
              <w:t>противогололедными</w:t>
            </w:r>
            <w:proofErr w:type="spellEnd"/>
            <w:r w:rsidRPr="007A6D2E">
              <w:rPr>
                <w:rFonts w:asciiTheme="majorHAnsi" w:hAnsiTheme="majorHAnsi"/>
              </w:rPr>
              <w:t xml:space="preserve"> материалами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сутки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3.2.4.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Подметание территорий в дни снегопада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сутки 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3.2.5.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Очистка урн от мусора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 раз в неделю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Организация сбора и  вывоза бытовых отходов и крупногабаритного мусора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4.1.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Вывоз твердых бытовых отходов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по графику  </w:t>
            </w:r>
            <w:proofErr w:type="gramStart"/>
            <w:r w:rsidRPr="007A6D2E">
              <w:rPr>
                <w:rFonts w:asciiTheme="majorHAnsi" w:hAnsiTheme="majorHAnsi"/>
              </w:rPr>
              <w:t xml:space="preserve">( </w:t>
            </w:r>
            <w:proofErr w:type="gramEnd"/>
            <w:r w:rsidRPr="007A6D2E">
              <w:rPr>
                <w:rFonts w:asciiTheme="majorHAnsi" w:hAnsiTheme="majorHAnsi"/>
              </w:rPr>
              <w:t>по договору со специализированной организацией)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4.2.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Вывоз крупногабаритного мусора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4.3.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Ремонт контейнеров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70"/>
        </w:trPr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№</w:t>
            </w:r>
          </w:p>
        </w:tc>
        <w:tc>
          <w:tcPr>
            <w:tcW w:w="5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Виды работ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Периодичность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Подготовка многоквартирного дома к сезонной эксплуатации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5.1.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Ремонт, регулировка, промывка и гидравлическое испытание систем отопления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перехода к эксплуатации дома в весенне-летний период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5.2.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Укомплектование ИТП контрольно-измерительными приборами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перехода к эксплуатации дома в весенне-летний период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5.3.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Восстановление тепловой изоляции на трубопроводах в подвальных и чердачных помещениях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перехода к эксплуатации дома в весенне-летний период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5.4.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Промывка и </w:t>
            </w:r>
            <w:proofErr w:type="spellStart"/>
            <w:r w:rsidRPr="007A6D2E">
              <w:rPr>
                <w:rFonts w:asciiTheme="majorHAnsi" w:hAnsiTheme="majorHAnsi"/>
              </w:rPr>
              <w:t>опрессовка</w:t>
            </w:r>
            <w:proofErr w:type="spellEnd"/>
            <w:r w:rsidRPr="007A6D2E">
              <w:rPr>
                <w:rFonts w:asciiTheme="majorHAnsi" w:hAnsiTheme="majorHAnsi"/>
              </w:rPr>
              <w:t xml:space="preserve"> систем центрального отопления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согласованию с теплоснабжающей организацией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5.5.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Регулировка,  проверка </w:t>
            </w:r>
            <w:proofErr w:type="spellStart"/>
            <w:r w:rsidRPr="007A6D2E">
              <w:rPr>
                <w:rFonts w:asciiTheme="majorHAnsi" w:hAnsiTheme="majorHAnsi"/>
              </w:rPr>
              <w:t>теплосчетчика</w:t>
            </w:r>
            <w:proofErr w:type="spellEnd"/>
            <w:r w:rsidRPr="007A6D2E">
              <w:rPr>
                <w:rFonts w:asciiTheme="majorHAnsi" w:hAnsiTheme="majorHAnsi"/>
              </w:rPr>
              <w:t xml:space="preserve"> </w:t>
            </w:r>
            <w:proofErr w:type="gramStart"/>
            <w:r w:rsidRPr="007A6D2E">
              <w:rPr>
                <w:rFonts w:asciiTheme="majorHAnsi" w:hAnsiTheme="majorHAnsi"/>
              </w:rPr>
              <w:t>спец</w:t>
            </w:r>
            <w:proofErr w:type="gramEnd"/>
            <w:r w:rsidRPr="007A6D2E">
              <w:rPr>
                <w:rFonts w:asciiTheme="majorHAnsi" w:hAnsiTheme="majorHAnsi"/>
              </w:rPr>
              <w:t>. организацией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6D2E">
              <w:rPr>
                <w:rFonts w:asciiTheme="majorHAnsi" w:hAnsiTheme="majorHAnsi"/>
                <w:sz w:val="20"/>
                <w:szCs w:val="20"/>
              </w:rPr>
              <w:t>1 раз в год при подготовке к эксплуатации в осенне-зимний период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5.6.</w:t>
            </w:r>
          </w:p>
        </w:tc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Перенастройка ИТП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 раза в год при подготовке к эксплуатации в осенне-зимний и весенне-летний период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5.7.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Замена разбитых стекол окон, ремонт входных дверей в подъездах и во вспомогательных помещениях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5.8.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Установка пружин на входных дверях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5.9.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Подготовка паспортов готовности системы отопления и жилого дома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6D2E">
              <w:rPr>
                <w:rFonts w:asciiTheme="majorHAnsi" w:hAnsiTheme="majorHAnsi"/>
                <w:sz w:val="20"/>
                <w:szCs w:val="20"/>
              </w:rPr>
              <w:t>1 раз в год при подготовке к эксплуатации в осенне-зимний период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 xml:space="preserve">Техническое обслуживание  и текущий ремонт общих коммуникаций, технических устройств </w:t>
            </w:r>
          </w:p>
        </w:tc>
      </w:tr>
      <w:tr w:rsidR="00996E5F" w:rsidRPr="007A6D2E" w:rsidTr="007A6D2E">
        <w:trPr>
          <w:gridAfter w:val="1"/>
          <w:wAfter w:w="3622" w:type="dxa"/>
          <w:trHeight w:val="2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6.1.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систем  отопления, холодного и горячего водоснабжения, водоотведения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Контроль параметров (температуры и давления) теплоносителя в контрольных точках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ежедневно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6.1.2.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Регулировка и наладка системы отопления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Детальный осмотр разводящих трубопроводов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не реже 1 раза в месяц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6.1.4.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Детальный осмотр наиболее ответственных элементов системы (насосы, магистральная запорная арматура)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3 раза в сутки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6.1.5.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Осмотр устройств в технических подпольях, чердаках, лестничных клетках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 раза в сутки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6.1.6.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Проверка работоспособности задвижек и вентилей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 раза в месяц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6.1.7.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Осмотр технического состояния теплового узла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  ежедневно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lastRenderedPageBreak/>
              <w:t>6.1.8.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Регулировка пробковых кранов, вентилей, задвижек в технических подпольях, помещениях тепловых узлов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ежедневно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6.1.9.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Уплотнение сгонов, регулировка и набивка сальников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1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6.1.10.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Ремонт и замена поврежденной запорной арматуры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6.1.11.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9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6.1.12.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Ремонт и замена сгонов на трубопроводе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6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6.1.13.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Смена небольших участков трубопроводов (до 2-х метров)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6.1.14.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Выполнение сварочных работ при ремонте или замене участков трубопроводов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6.1.15.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Установка бандажей на трубопроводе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6.1.16.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Ликвидация засора канализации, " лежаков" до первого колодца</w:t>
            </w:r>
          </w:p>
        </w:tc>
        <w:tc>
          <w:tcPr>
            <w:tcW w:w="3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6.1.17.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7A6D2E" w:rsidP="00FB5256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Устранение течей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6.1.18.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Сопутствующие работы при ликвидации аварий: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а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откачка воды из подвала</w:t>
            </w: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б</w:t>
            </w: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отключение стояков на отдельных участках трубопроводов, слив отключенных участков систем центрального отопления, горячего и холодного водоснабжения и обратное наполнение их с пуском системы после устранения неисправности</w:t>
            </w:r>
          </w:p>
        </w:tc>
        <w:tc>
          <w:tcPr>
            <w:tcW w:w="3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№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Виды работ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Периодичность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6.1.19.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Дегазация теплоносителя при пуске отопления в процессе эксплуатации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A6D2E">
              <w:rPr>
                <w:rFonts w:asciiTheme="majorHAnsi" w:hAnsiTheme="majorHAnsi"/>
                <w:b/>
              </w:rPr>
              <w:t>6.2.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A6D2E">
              <w:rPr>
                <w:rFonts w:asciiTheme="majorHAnsi" w:hAnsiTheme="majorHAnsi"/>
                <w:b/>
              </w:rPr>
              <w:t>Электроснабжение и электрооборудование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6.2.1.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Комплексный технический  осмотр и обслуживание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а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элементов внутридомового электрооборудования мест общего пользования: электрических сетей, поэтажных щитков, электросети в подвалах, чердаках, ВРУ и вводных шкафах, лестничных клетках и др.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2 раза в год (весна, осень)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б</w:t>
            </w:r>
          </w:p>
        </w:tc>
        <w:tc>
          <w:tcPr>
            <w:tcW w:w="5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электродвигателей с подтяжкой контактов и заземляющих зажимов 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4 раза в год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светильников с заменой сгоревших ламп и </w:t>
            </w:r>
            <w:proofErr w:type="gramStart"/>
            <w:r w:rsidRPr="007A6D2E">
              <w:rPr>
                <w:rFonts w:asciiTheme="majorHAnsi" w:hAnsiTheme="majorHAnsi"/>
              </w:rPr>
              <w:t xml:space="preserve">( </w:t>
            </w:r>
            <w:proofErr w:type="gramEnd"/>
            <w:r w:rsidRPr="007A6D2E">
              <w:rPr>
                <w:rFonts w:asciiTheme="majorHAnsi" w:hAnsiTheme="majorHAnsi"/>
              </w:rPr>
              <w:t>или) стартеров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6.2.2.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Измерение тока по фазам питающих линий, а также проверка величины напряжения в разных точках сети в часы максимальной нагрузки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год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6.2.3.</w:t>
            </w:r>
          </w:p>
        </w:tc>
        <w:tc>
          <w:tcPr>
            <w:tcW w:w="5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Измерение сопротивления изоляции отдельных участков электрической сети, измерение полного сопротивления цепи " фаза-нуль" внутридомовых сетей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три года по договору со специализированной организацией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6.2.4.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 Замена и восстановление неисправных участков электрической сети от точки подключения к внешним сетям (границы балансовой принадлежности) до отключающих устрой</w:t>
            </w:r>
            <w:proofErr w:type="gramStart"/>
            <w:r w:rsidRPr="007A6D2E">
              <w:rPr>
                <w:rFonts w:asciiTheme="majorHAnsi" w:hAnsiTheme="majorHAnsi"/>
              </w:rPr>
              <w:t>ств кв</w:t>
            </w:r>
            <w:proofErr w:type="gramEnd"/>
            <w:r w:rsidRPr="007A6D2E">
              <w:rPr>
                <w:rFonts w:asciiTheme="majorHAnsi" w:hAnsiTheme="majorHAnsi"/>
              </w:rPr>
              <w:t>артир,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lastRenderedPageBreak/>
              <w:t>6.2.5.</w:t>
            </w:r>
          </w:p>
        </w:tc>
        <w:tc>
          <w:tcPr>
            <w:tcW w:w="5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Ремонт и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6.2.6.</w:t>
            </w:r>
          </w:p>
        </w:tc>
        <w:tc>
          <w:tcPr>
            <w:tcW w:w="5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3"/>
        </w:trPr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6.2.7.</w:t>
            </w:r>
          </w:p>
        </w:tc>
        <w:tc>
          <w:tcPr>
            <w:tcW w:w="5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Замена плавких вставок в </w:t>
            </w:r>
            <w:proofErr w:type="spellStart"/>
            <w:r w:rsidRPr="007A6D2E">
              <w:rPr>
                <w:rFonts w:asciiTheme="majorHAnsi" w:hAnsiTheme="majorHAnsi"/>
              </w:rPr>
              <w:t>электрощитовой</w:t>
            </w:r>
            <w:proofErr w:type="spellEnd"/>
          </w:p>
        </w:tc>
        <w:tc>
          <w:tcPr>
            <w:tcW w:w="356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6.2.8.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Замена поврежденных гибких кабелей и электропроводки в местах общего пользования и технических помещениях до 10 кв</w:t>
            </w:r>
            <w:proofErr w:type="gramStart"/>
            <w:r w:rsidRPr="007A6D2E">
              <w:rPr>
                <w:rFonts w:asciiTheme="majorHAnsi" w:hAnsiTheme="majorHAnsi"/>
              </w:rPr>
              <w:t>.м</w:t>
            </w:r>
            <w:proofErr w:type="gramEnd"/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6.2.9.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Снятие показаний домовых, групповых электросчетчиков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месяц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7A6D2E">
              <w:rPr>
                <w:rFonts w:asciiTheme="majorHAnsi" w:hAnsiTheme="majorHAnsi"/>
                <w:bCs/>
              </w:rPr>
              <w:t>6.2.10.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  <w:bCs/>
              </w:rPr>
            </w:pPr>
            <w:r w:rsidRPr="007A6D2E">
              <w:rPr>
                <w:rFonts w:asciiTheme="majorHAnsi" w:hAnsiTheme="majorHAnsi"/>
                <w:bCs/>
              </w:rPr>
              <w:t>Планово-предупредительный ремонт с протяжкой нулей, замер, перенос фаз, распределение нагрузок по фазам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месяц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7A6D2E">
              <w:rPr>
                <w:rFonts w:asciiTheme="majorHAnsi" w:hAnsiTheme="majorHAnsi"/>
                <w:bCs/>
              </w:rPr>
              <w:t>6.2.11.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  <w:bCs/>
              </w:rPr>
            </w:pPr>
            <w:r w:rsidRPr="007A6D2E">
              <w:rPr>
                <w:rFonts w:asciiTheme="majorHAnsi" w:hAnsiTheme="majorHAnsi"/>
                <w:bCs/>
              </w:rPr>
              <w:t>Поддержание работоспособности фотореле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месяц</w:t>
            </w:r>
          </w:p>
        </w:tc>
      </w:tr>
      <w:tr w:rsidR="00996E5F" w:rsidRPr="007A6D2E" w:rsidTr="007A6D2E">
        <w:trPr>
          <w:gridAfter w:val="1"/>
          <w:wAfter w:w="3622" w:type="dxa"/>
          <w:trHeight w:val="3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94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 xml:space="preserve">Специальные </w:t>
            </w:r>
            <w:proofErr w:type="spellStart"/>
            <w:r w:rsidRPr="007A6D2E">
              <w:rPr>
                <w:rFonts w:asciiTheme="majorHAnsi" w:hAnsiTheme="majorHAnsi"/>
                <w:b/>
                <w:bCs/>
              </w:rPr>
              <w:t>общедомовые</w:t>
            </w:r>
            <w:proofErr w:type="spellEnd"/>
            <w:r w:rsidRPr="007A6D2E">
              <w:rPr>
                <w:rFonts w:asciiTheme="majorHAnsi" w:hAnsiTheme="majorHAnsi"/>
                <w:b/>
                <w:bCs/>
              </w:rPr>
              <w:t xml:space="preserve"> технические системы и устройства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7.1.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лифты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  <w:bCs/>
              </w:rPr>
            </w:pPr>
            <w:r w:rsidRPr="007A6D2E">
              <w:rPr>
                <w:rFonts w:asciiTheme="majorHAnsi" w:hAnsiTheme="majorHAnsi"/>
                <w:bCs/>
              </w:rPr>
              <w:t>Техническое обслуживание лифтов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A6D2E">
              <w:rPr>
                <w:rFonts w:asciiTheme="majorHAnsi" w:hAnsiTheme="majorHAnsi"/>
                <w:bCs/>
              </w:rPr>
              <w:t>ежесменно</w:t>
            </w:r>
            <w:proofErr w:type="spellEnd"/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а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проверка исправности автоматических и неавтоматических замков, запирающих устрой</w:t>
            </w:r>
            <w:proofErr w:type="gramStart"/>
            <w:r w:rsidRPr="007A6D2E">
              <w:rPr>
                <w:rFonts w:asciiTheme="majorHAnsi" w:hAnsiTheme="majorHAnsi"/>
              </w:rPr>
              <w:t>ств дв</w:t>
            </w:r>
            <w:proofErr w:type="gramEnd"/>
            <w:r w:rsidRPr="007A6D2E">
              <w:rPr>
                <w:rFonts w:asciiTheme="majorHAnsi" w:hAnsiTheme="majorHAnsi"/>
              </w:rPr>
              <w:t>ерей шахты на всех этажах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б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поверка исправности дверных контактов кабины и подпольных контактов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проверка освещенности шахты, кабины 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г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проверка работы световой и звуковой сигнализации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proofErr w:type="spellStart"/>
            <w:r w:rsidRPr="007A6D2E">
              <w:rPr>
                <w:rFonts w:asciiTheme="majorHAnsi" w:hAnsiTheme="majorHAnsi"/>
              </w:rPr>
              <w:t>д</w:t>
            </w:r>
            <w:proofErr w:type="spellEnd"/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проверка состояния ограждений шахты и кабины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е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проверка наличия правил пользования лифтов, предупредительных и указательных надписей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ж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визуальная проверка исправности работы электродвигателя главного провода лифта, аппаратуры на панели управления, надежность запора машинного и блочного помещения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№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Виды работ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7.1.2.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Подготовка и аттестация работников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Периодичность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7.1.3.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Техническое освидетельствование, обследование лифтов и вывод лифтов из эксплуатации при истечении установленного срока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регулярно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7.1.4.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Ведение учета аварий,  инцидентов и несчастных случаев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 по договору со специализированной организацией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7.1.5.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Аварийно-техническое обслуживание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7.1.6.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Техническая диагностика, обследование лифтов, экспертиза объектов промышленной безопасности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по договору </w:t>
            </w:r>
            <w:proofErr w:type="gramStart"/>
            <w:r w:rsidRPr="007A6D2E">
              <w:rPr>
                <w:rFonts w:asciiTheme="majorHAnsi" w:hAnsiTheme="majorHAnsi"/>
              </w:rPr>
              <w:t>со</w:t>
            </w:r>
            <w:proofErr w:type="gramEnd"/>
            <w:r w:rsidRPr="007A6D2E">
              <w:rPr>
                <w:rFonts w:asciiTheme="majorHAnsi" w:hAnsiTheme="majorHAnsi"/>
              </w:rPr>
              <w:t xml:space="preserve"> </w:t>
            </w:r>
            <w:proofErr w:type="gramStart"/>
            <w:r w:rsidRPr="007A6D2E">
              <w:rPr>
                <w:rFonts w:asciiTheme="majorHAnsi" w:hAnsiTheme="majorHAnsi"/>
              </w:rPr>
              <w:t>спец</w:t>
            </w:r>
            <w:proofErr w:type="gramEnd"/>
            <w:r w:rsidRPr="007A6D2E">
              <w:rPr>
                <w:rFonts w:asciiTheme="majorHAnsi" w:hAnsiTheme="majorHAnsi"/>
              </w:rPr>
              <w:t>. организацией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7.2.</w:t>
            </w:r>
          </w:p>
        </w:tc>
        <w:tc>
          <w:tcPr>
            <w:tcW w:w="5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 xml:space="preserve">Система противопожарной  автоматики и </w:t>
            </w:r>
            <w:proofErr w:type="spellStart"/>
            <w:r w:rsidRPr="007A6D2E">
              <w:rPr>
                <w:rFonts w:asciiTheme="majorHAnsi" w:hAnsiTheme="majorHAnsi"/>
                <w:b/>
                <w:bCs/>
              </w:rPr>
              <w:t>дымоудаления</w:t>
            </w:r>
            <w:proofErr w:type="spellEnd"/>
          </w:p>
        </w:tc>
        <w:tc>
          <w:tcPr>
            <w:tcW w:w="3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по договору </w:t>
            </w:r>
            <w:proofErr w:type="gramStart"/>
            <w:r w:rsidRPr="007A6D2E">
              <w:rPr>
                <w:rFonts w:asciiTheme="majorHAnsi" w:hAnsiTheme="majorHAnsi"/>
              </w:rPr>
              <w:t>со</w:t>
            </w:r>
            <w:proofErr w:type="gramEnd"/>
            <w:r w:rsidRPr="007A6D2E">
              <w:rPr>
                <w:rFonts w:asciiTheme="majorHAnsi" w:hAnsiTheme="majorHAnsi"/>
              </w:rPr>
              <w:t xml:space="preserve"> </w:t>
            </w:r>
            <w:proofErr w:type="gramStart"/>
            <w:r w:rsidRPr="007A6D2E">
              <w:rPr>
                <w:rFonts w:asciiTheme="majorHAnsi" w:hAnsiTheme="majorHAnsi"/>
              </w:rPr>
              <w:t>спец</w:t>
            </w:r>
            <w:proofErr w:type="gramEnd"/>
            <w:r w:rsidRPr="007A6D2E">
              <w:rPr>
                <w:rFonts w:asciiTheme="majorHAnsi" w:hAnsiTheme="majorHAnsi"/>
              </w:rPr>
              <w:t>. организацией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45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7.2.1.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Техническое обслуживание</w:t>
            </w:r>
          </w:p>
        </w:tc>
      </w:tr>
      <w:tr w:rsidR="00996E5F" w:rsidRPr="007A6D2E" w:rsidTr="007A6D2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A6D2E">
              <w:rPr>
                <w:rFonts w:asciiTheme="majorHAnsi" w:hAnsiTheme="majorHAnsi"/>
                <w:b/>
              </w:rPr>
              <w:t>7.3.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A6D2E">
              <w:rPr>
                <w:rFonts w:asciiTheme="majorHAnsi" w:hAnsiTheme="majorHAnsi"/>
                <w:b/>
              </w:rPr>
              <w:t>Система вентиляции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по договору </w:t>
            </w:r>
            <w:proofErr w:type="gramStart"/>
            <w:r w:rsidRPr="007A6D2E">
              <w:rPr>
                <w:rFonts w:asciiTheme="majorHAnsi" w:hAnsiTheme="majorHAnsi"/>
              </w:rPr>
              <w:t>со</w:t>
            </w:r>
            <w:proofErr w:type="gramEnd"/>
            <w:r w:rsidRPr="007A6D2E">
              <w:rPr>
                <w:rFonts w:asciiTheme="majorHAnsi" w:hAnsiTheme="majorHAnsi"/>
              </w:rPr>
              <w:t xml:space="preserve"> </w:t>
            </w:r>
            <w:proofErr w:type="gramStart"/>
            <w:r w:rsidRPr="007A6D2E">
              <w:rPr>
                <w:rFonts w:asciiTheme="majorHAnsi" w:hAnsiTheme="majorHAnsi"/>
              </w:rPr>
              <w:t>спец</w:t>
            </w:r>
            <w:proofErr w:type="gramEnd"/>
            <w:r w:rsidRPr="007A6D2E">
              <w:rPr>
                <w:rFonts w:asciiTheme="majorHAnsi" w:hAnsiTheme="majorHAnsi"/>
              </w:rPr>
              <w:t>. организацией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7.3.1.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Проверка системы вентиляции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не реже 1 раза в год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96E5F" w:rsidRPr="007A6D2E" w:rsidTr="007A6D2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7.3.2.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Прочистка вентиляционных каналов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заявкам жителей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A6D2E">
              <w:rPr>
                <w:rFonts w:asciiTheme="majorHAnsi" w:hAnsiTheme="majorHAnsi"/>
                <w:b/>
              </w:rPr>
              <w:t>7.4.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7A6D2E">
              <w:rPr>
                <w:rFonts w:asciiTheme="majorHAnsi" w:hAnsiTheme="majorHAnsi"/>
                <w:b/>
              </w:rPr>
              <w:t>Содержание конструктивных элементов здания и прочие работы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по договору </w:t>
            </w:r>
            <w:proofErr w:type="gramStart"/>
            <w:r w:rsidRPr="007A6D2E">
              <w:rPr>
                <w:rFonts w:asciiTheme="majorHAnsi" w:hAnsiTheme="majorHAnsi"/>
              </w:rPr>
              <w:t>со</w:t>
            </w:r>
            <w:proofErr w:type="gramEnd"/>
            <w:r w:rsidRPr="007A6D2E">
              <w:rPr>
                <w:rFonts w:asciiTheme="majorHAnsi" w:hAnsiTheme="majorHAnsi"/>
              </w:rPr>
              <w:t xml:space="preserve"> </w:t>
            </w:r>
            <w:proofErr w:type="gramStart"/>
            <w:r w:rsidRPr="007A6D2E">
              <w:rPr>
                <w:rFonts w:asciiTheme="majorHAnsi" w:hAnsiTheme="majorHAnsi"/>
              </w:rPr>
              <w:t>спец</w:t>
            </w:r>
            <w:proofErr w:type="gramEnd"/>
            <w:r w:rsidRPr="007A6D2E">
              <w:rPr>
                <w:rFonts w:asciiTheme="majorHAnsi" w:hAnsiTheme="majorHAnsi"/>
              </w:rPr>
              <w:t>. организацией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7.4.1.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Удаление снега и наледи с кровли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7.4.2.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Прочистка водоприемной воронки внутреннего водостока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не реже 1 раза в зимний период</w:t>
            </w:r>
          </w:p>
        </w:tc>
        <w:tc>
          <w:tcPr>
            <w:tcW w:w="3622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 раз в год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8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Внешнее благоустройство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8.1.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Окраска урн, решетчатых ограждений, малых архитектурных форм, скамеек и пр.</w:t>
            </w:r>
          </w:p>
        </w:tc>
        <w:tc>
          <w:tcPr>
            <w:tcW w:w="3567" w:type="dxa"/>
            <w:noWrap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Аварийное обслуживание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9.1.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Прием и регистрация заявок от населения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F" w:rsidRPr="007A6D2E" w:rsidRDefault="007A6D2E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круглосуточно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9.2.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Ведение учета  выполняемых работ  по устранению аварий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9.3.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Взаимодействие с организациями по устранению аварий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круглосуточно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9.4.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Принятие мер по локализации, </w:t>
            </w:r>
            <w:proofErr w:type="gramStart"/>
            <w:r w:rsidRPr="007A6D2E">
              <w:rPr>
                <w:rFonts w:asciiTheme="majorHAnsi" w:hAnsiTheme="majorHAnsi"/>
              </w:rPr>
              <w:t>устранении</w:t>
            </w:r>
            <w:proofErr w:type="gramEnd"/>
            <w:r w:rsidRPr="007A6D2E">
              <w:rPr>
                <w:rFonts w:asciiTheme="majorHAnsi" w:hAnsiTheme="majorHAnsi"/>
              </w:rPr>
              <w:t xml:space="preserve"> аварий и неисправностей в инженерных сетях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круглосуточно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Прочие услуги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10.1.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Дератизация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6E5F" w:rsidRPr="007A6D2E" w:rsidRDefault="007A6D2E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7A6D2E" w:rsidRPr="007A6D2E" w:rsidTr="007A6D2E">
        <w:trPr>
          <w:gridAfter w:val="1"/>
          <w:wAfter w:w="3622" w:type="dxa"/>
          <w:trHeight w:val="3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2E" w:rsidRPr="007A6D2E" w:rsidRDefault="007A6D2E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10.2.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D2E" w:rsidRPr="007A6D2E" w:rsidRDefault="007A6D2E" w:rsidP="00FB5256">
            <w:pPr>
              <w:spacing w:after="0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Дезинсекция  технических помещений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D2E" w:rsidRPr="007A6D2E" w:rsidRDefault="007A6D2E" w:rsidP="007A6D2E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 мере необходимости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7A6D2E"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  <w:b/>
                <w:bCs/>
              </w:rPr>
              <w:t>Управление  многоквартирным домом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11.1.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Организация работ с населением, подрядными организациями, с </w:t>
            </w:r>
            <w:proofErr w:type="spellStart"/>
            <w:r w:rsidRPr="007A6D2E">
              <w:rPr>
                <w:rFonts w:asciiTheme="majorHAnsi" w:hAnsiTheme="majorHAnsi"/>
              </w:rPr>
              <w:t>ресурсоснабжающими</w:t>
            </w:r>
            <w:proofErr w:type="spellEnd"/>
            <w:r w:rsidRPr="007A6D2E">
              <w:rPr>
                <w:rFonts w:asciiTheme="majorHAnsi" w:hAnsiTheme="majorHAnsi"/>
              </w:rPr>
              <w:t xml:space="preserve"> организациями, ведение бухгалтерского, оперативного и технического учета, делопроизводство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11.2.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Организация работ с органами надзора и контролирующими организациями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11.4.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  <w:p w:rsidR="00996E5F" w:rsidRPr="007A6D2E" w:rsidRDefault="007A6D2E" w:rsidP="00FB5256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Обслуживание вычислительной,</w:t>
            </w:r>
            <w:r w:rsidR="00996E5F" w:rsidRPr="007A6D2E">
              <w:rPr>
                <w:rFonts w:asciiTheme="majorHAnsi" w:hAnsiTheme="majorHAnsi"/>
              </w:rPr>
              <w:t xml:space="preserve"> орг. техники </w:t>
            </w:r>
            <w:r>
              <w:rPr>
                <w:rFonts w:asciiTheme="majorHAnsi" w:hAnsiTheme="majorHAnsi"/>
              </w:rPr>
              <w:t>и систем видеонаблюдения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11.5.</w:t>
            </w:r>
          </w:p>
        </w:tc>
        <w:tc>
          <w:tcPr>
            <w:tcW w:w="5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Обслуживание базы данных  по квартплате, бухгалтерии и пр.</w:t>
            </w:r>
          </w:p>
        </w:tc>
        <w:tc>
          <w:tcPr>
            <w:tcW w:w="3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</w:t>
            </w:r>
          </w:p>
        </w:tc>
      </w:tr>
      <w:tr w:rsidR="00996E5F" w:rsidRPr="007A6D2E" w:rsidTr="007A6D2E">
        <w:trPr>
          <w:gridAfter w:val="1"/>
          <w:wAfter w:w="3622" w:type="dxa"/>
          <w:trHeight w:val="50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11.6.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Содержание и обслуживание сре</w:t>
            </w:r>
            <w:proofErr w:type="gramStart"/>
            <w:r w:rsidRPr="007A6D2E">
              <w:rPr>
                <w:rFonts w:asciiTheme="majorHAnsi" w:hAnsiTheme="majorHAnsi"/>
              </w:rPr>
              <w:t>дств  св</w:t>
            </w:r>
            <w:proofErr w:type="gramEnd"/>
            <w:r w:rsidRPr="007A6D2E">
              <w:rPr>
                <w:rFonts w:asciiTheme="majorHAnsi" w:hAnsiTheme="majorHAnsi"/>
              </w:rPr>
              <w:t>язи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11.7.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 xml:space="preserve">Технические осмотры, обследования, испытания, планирование, расчет стоимости работ, их приемка и учет, ведение документации 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11.8.</w:t>
            </w: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both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Подготовка документации для судебных инстанций и участие в судебных заседаниях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  <w:r w:rsidRPr="007A6D2E">
              <w:rPr>
                <w:rFonts w:asciiTheme="majorHAnsi" w:hAnsiTheme="majorHAnsi"/>
              </w:rPr>
              <w:t>постоянно</w:t>
            </w:r>
          </w:p>
        </w:tc>
      </w:tr>
      <w:tr w:rsidR="00996E5F" w:rsidRPr="007A6D2E" w:rsidTr="007A6D2E">
        <w:trPr>
          <w:gridAfter w:val="1"/>
          <w:wAfter w:w="3622" w:type="dxa"/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E5F" w:rsidRPr="007A6D2E" w:rsidRDefault="00996E5F" w:rsidP="00FB5256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A81641" w:rsidRDefault="00A81641"/>
    <w:sectPr w:rsidR="00A81641" w:rsidSect="007A6D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5F"/>
    <w:rsid w:val="007A6D2E"/>
    <w:rsid w:val="00996E5F"/>
    <w:rsid w:val="00A8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1587</Words>
  <Characters>9047</Characters>
  <Application>Microsoft Office Word</Application>
  <DocSecurity>0</DocSecurity>
  <Lines>75</Lines>
  <Paragraphs>21</Paragraphs>
  <ScaleCrop>false</ScaleCrop>
  <Company>Microsoft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2013-12-02T18:20:00Z</dcterms:created>
  <dcterms:modified xsi:type="dcterms:W3CDTF">2013-12-02T18:28:00Z</dcterms:modified>
</cp:coreProperties>
</file>