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ED" w:rsidP="005121ED" w:rsidRDefault="005121ED">
      <w:pPr>
        <w:spacing w:after="0" w:line="240" w:lineRule="auto"/>
        <w:jc w:val="center"/>
        <w:rPr>
          <w:rFonts w:ascii="Times New Roman" w:hAnsi="Times New Roman" w:cs="Times New Roman" w:eastAsiaTheme="minorEastAsia"/>
          <w:b/>
          <w:bCs/>
          <w:color w:val="000000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color w:val="000000"/>
          <w:lang w:eastAsia="ru-RU"/>
        </w:rPr>
        <w:t>Уведомление</w:t>
      </w:r>
    </w:p>
    <w:p w:rsidR="00375FA9" w:rsidP="005121ED" w:rsidRDefault="005121ED">
      <w:pPr>
        <w:spacing w:after="0" w:line="240" w:lineRule="auto"/>
        <w:jc w:val="center"/>
        <w:rPr>
          <w:rFonts w:ascii="Times New Roman" w:hAnsi="Times New Roman" w:cs="Times New Roman" w:eastAsiaTheme="minorEastAsia"/>
          <w:b/>
          <w:bCs/>
          <w:color w:val="000000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color w:val="000000"/>
          <w:lang w:eastAsia="ru-RU"/>
        </w:rPr>
        <w:t xml:space="preserve">о проведении </w:t>
      </w:r>
      <w:proofErr w:type="spellStart"/>
      <w:r w:rsidR="00DB73CA">
        <w:rPr>
          <w:rFonts w:ascii="Times New Roman" w:hAnsi="Times New Roman" w:cs="Times New Roman" w:eastAsiaTheme="minorEastAsia"/>
          <w:b/>
          <w:bCs/>
          <w:color w:val="000000"/>
          <w:lang w:val="en-US" w:eastAsia="ru-RU"/>
        </w:rPr>
        <w:t>очередного</w:t>
      </w:r>
      <w:proofErr w:type="spellEnd"/>
      <w:r w:rsidRPr="00DB73CA" w:rsidR="00DB73CA">
        <w:rPr>
          <w:rFonts w:ascii="Times New Roman" w:hAnsi="Times New Roman" w:cs="Times New Roman" w:eastAsiaTheme="minorEastAsia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color w:val="000000"/>
          <w:lang w:eastAsia="ru-RU"/>
        </w:rPr>
        <w:t xml:space="preserve">общего собрания </w:t>
      </w:r>
      <w:r w:rsidR="00375FA9">
        <w:rPr>
          <w:rFonts w:ascii="Times New Roman" w:hAnsi="Times New Roman" w:cs="Times New Roman" w:eastAsiaTheme="minorEastAsia"/>
          <w:b/>
          <w:bCs/>
          <w:color w:val="000000"/>
          <w:lang w:eastAsia="ru-RU"/>
        </w:rPr>
        <w:t>членов ТСЖ</w:t>
      </w:r>
      <w:r>
        <w:rPr>
          <w:rFonts w:ascii="Times New Roman" w:hAnsi="Times New Roman" w:cs="Times New Roman" w:eastAsiaTheme="minorEastAsia"/>
          <w:b/>
          <w:bCs/>
          <w:color w:val="000000"/>
          <w:lang w:eastAsia="ru-RU"/>
        </w:rPr>
        <w:t xml:space="preserve"> </w:t>
      </w:r>
    </w:p>
    <w:p w:rsidR="005121ED" w:rsidP="005121ED" w:rsidRDefault="005121ED">
      <w:pPr>
        <w:spacing w:after="0" w:line="240" w:lineRule="auto"/>
        <w:jc w:val="center"/>
        <w:rPr>
          <w:rFonts w:ascii="Times New Roman" w:hAnsi="Times New Roman" w:cs="Times New Roman" w:eastAsiaTheme="minorEastAsia"/>
          <w:b/>
          <w:bCs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color w:val="000000"/>
          <w:lang w:eastAsia="ru-RU"/>
        </w:rPr>
        <w:t xml:space="preserve">в многоквартирном доме, расположенном по адресу: </w:t>
      </w:r>
      <w:r>
        <w:rPr>
          <w:rFonts w:ascii="Times New Roman" w:hAnsi="Times New Roman" w:cs="Times New Roman" w:eastAsiaTheme="minorEastAsia"/>
          <w:b/>
          <w:bCs/>
          <w:color w:val="000000"/>
          <w:lang w:val="en-US" w:eastAsia="ru-RU"/>
        </w:rPr>
        <w:t>Московская обл, г Видное, Битцевский проезд, д 3 </w:t>
      </w:r>
      <w:r>
        <w:rPr>
          <w:rFonts w:ascii="Times New Roman" w:hAnsi="Times New Roman" w:cs="Times New Roman" w:eastAsiaTheme="minorEastAsia"/>
          <w:b/>
          <w:bCs/>
          <w:lang w:eastAsia="ru-RU"/>
        </w:rPr>
        <w:t>,</w:t>
      </w:r>
    </w:p>
    <w:p w:rsidR="005121ED" w:rsidP="005121ED" w:rsidRDefault="0059013D">
      <w:pPr>
        <w:spacing w:after="0" w:line="240" w:lineRule="auto"/>
        <w:jc w:val="center"/>
        <w:rPr>
          <w:rFonts w:ascii="Times New Roman" w:hAnsi="Times New Roman" w:cs="Times New Roman" w:eastAsiaTheme="minorEastAsia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color w:val="000000"/>
          <w:lang w:eastAsia="ru-RU"/>
        </w:rPr>
        <w:t>в форме</w:t>
      </w:r>
      <w:r w:rsidRPr="004F3409">
        <w:rPr>
          <w:rFonts w:ascii="Times New Roman" w:hAnsi="Times New Roman" w:cs="Times New Roman" w:eastAsiaTheme="minorEastAsia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color w:val="000000"/>
          <w:lang w:val="en-US" w:eastAsia="ru-RU"/>
        </w:rPr>
        <w:t>заочного</w:t>
      </w:r>
      <w:r w:rsidR="005121ED">
        <w:rPr>
          <w:rFonts w:ascii="Times New Roman" w:hAnsi="Times New Roman" w:cs="Times New Roman" w:eastAsiaTheme="minorEastAsia"/>
          <w:b/>
          <w:bCs/>
          <w:color w:val="000000"/>
          <w:lang w:eastAsia="ru-RU"/>
        </w:rPr>
        <w:t xml:space="preserve"> голосования</w:t>
      </w:r>
    </w:p>
    <w:p w:rsidRPr="00E3369F" w:rsidR="005121ED" w:rsidP="00433A92" w:rsidRDefault="005121ED">
      <w:pPr>
        <w:spacing w:after="0"/>
        <w:jc w:val="center"/>
        <w:rPr>
          <w:rFonts w:ascii="Times New Roman" w:hAnsi="Times New Roman" w:cs="Times New Roman"/>
        </w:rPr>
      </w:pPr>
    </w:p>
    <w:p w:rsidRPr="001C363E" w:rsidR="00E3369F" w:rsidP="00E3369F" w:rsidRDefault="00E3369F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17.05.2019</w:t>
      </w:r>
      <w:proofErr w:type="spellEnd"/>
    </w:p>
    <w:p w:rsidRPr="00762430" w:rsidR="00762430" w:rsidP="00433A92" w:rsidRDefault="00B260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</w:t>
      </w:r>
      <w:r w:rsidRPr="00762430" w:rsidR="00762430">
        <w:rPr>
          <w:rFonts w:ascii="Times New Roman" w:hAnsi="Times New Roman" w:cs="Times New Roman"/>
        </w:rPr>
        <w:t xml:space="preserve"> </w:t>
      </w:r>
      <w:r w:rsidR="00BC0BDB">
        <w:rPr>
          <w:rFonts w:ascii="Times New Roman" w:hAnsi="Times New Roman" w:cs="Times New Roman"/>
        </w:rPr>
        <w:t>член</w:t>
      </w:r>
      <w:r>
        <w:rPr>
          <w:rFonts w:ascii="Times New Roman" w:hAnsi="Times New Roman" w:cs="Times New Roman"/>
        </w:rPr>
        <w:t>ы</w:t>
      </w:r>
      <w:r w:rsidR="00BC0BDB">
        <w:rPr>
          <w:rFonts w:ascii="Times New Roman" w:hAnsi="Times New Roman" w:cs="Times New Roman"/>
        </w:rPr>
        <w:t xml:space="preserve"> ТСЖ</w:t>
      </w:r>
      <w:r w:rsidRPr="00762430" w:rsidR="00762430">
        <w:rPr>
          <w:rFonts w:ascii="Times New Roman" w:hAnsi="Times New Roman" w:cs="Times New Roman"/>
        </w:rPr>
        <w:t>!</w:t>
      </w:r>
    </w:p>
    <w:p w:rsidRPr="00762430" w:rsidR="00762430" w:rsidP="00433A92" w:rsidRDefault="00762430">
      <w:pPr>
        <w:spacing w:after="0"/>
        <w:jc w:val="both"/>
        <w:rPr>
          <w:rFonts w:ascii="Times New Roman" w:hAnsi="Times New Roman" w:cs="Times New Roman"/>
        </w:rPr>
      </w:pPr>
    </w:p>
    <w:p w:rsidR="00762430" w:rsidP="00433A92" w:rsidRDefault="00762430">
      <w:pPr>
        <w:spacing w:after="0"/>
        <w:jc w:val="both"/>
        <w:rPr>
          <w:rFonts w:ascii="Times New Roman" w:hAnsi="Times New Roman" w:cs="Times New Roman"/>
        </w:rPr>
      </w:pPr>
      <w:r w:rsidRPr="00762430">
        <w:rPr>
          <w:rFonts w:ascii="Times New Roman" w:hAnsi="Times New Roman" w:cs="Times New Roman"/>
        </w:rPr>
        <w:t xml:space="preserve">По инициативе </w:t>
      </w:r>
      <w:r w:rsidR="00F05E33">
        <w:rPr>
          <w:rFonts w:ascii="Times New Roman" w:hAnsi="Times New Roman" w:cs="Times New Roman"/>
          <w:lang w:val="en-US"/>
        </w:rPr>
        <w:t> Председателя правления ТСЖ БИТЦЕВСКИЙ ПРОЕЗД Соколова Константина Владимировича</w:t>
      </w:r>
      <w:r w:rsidRPr="000E6A32" w:rsidR="000E6A32">
        <w:rPr>
          <w:rFonts w:ascii="Times New Roman" w:hAnsi="Times New Roman" w:cs="Times New Roman"/>
        </w:rPr>
        <w:t xml:space="preserve"> </w:t>
      </w:r>
      <w:r w:rsidRPr="00762430">
        <w:rPr>
          <w:rFonts w:ascii="Times New Roman" w:hAnsi="Times New Roman" w:cs="Times New Roman"/>
        </w:rPr>
        <w:t xml:space="preserve">в многоквартирном </w:t>
      </w:r>
      <w:r w:rsidRPr="00762430" w:rsidR="0081037E">
        <w:rPr>
          <w:rFonts w:ascii="Times New Roman" w:hAnsi="Times New Roman" w:cs="Times New Roman"/>
        </w:rPr>
        <w:t>доме по</w:t>
      </w:r>
      <w:r w:rsidR="0081037E">
        <w:rPr>
          <w:rFonts w:ascii="Times New Roman" w:hAnsi="Times New Roman" w:cs="Times New Roman"/>
        </w:rPr>
        <w:t xml:space="preserve"> адресу </w:t>
      </w:r>
      <w:r w:rsidR="0081037E">
        <w:rPr>
          <w:rFonts w:ascii="Times New Roman" w:hAnsi="Times New Roman" w:cs="Times New Roman"/>
          <w:lang w:val="en-US"/>
        </w:rPr>
        <w:t>Московская обл, г Видное, Битцевский проезд, д 3 </w:t>
      </w:r>
      <w:r w:rsidR="000B3432">
        <w:rPr>
          <w:rFonts w:ascii="Times New Roman" w:hAnsi="Times New Roman" w:cs="Times New Roman"/>
        </w:rPr>
        <w:t xml:space="preserve">, </w:t>
      </w:r>
      <w:r w:rsidRPr="00762430">
        <w:rPr>
          <w:rFonts w:ascii="Times New Roman" w:hAnsi="Times New Roman" w:cs="Times New Roman"/>
        </w:rPr>
        <w:t xml:space="preserve">будет проводиться </w:t>
      </w:r>
      <w:r w:rsidRPr="002A07E6" w:rsidR="002A07E6">
        <w:rPr>
          <w:rFonts w:ascii="Times New Roman" w:hAnsi="Times New Roman" w:cs="Times New Roman"/>
          <w:u w:val="single"/>
          <w:lang w:val="en-US"/>
        </w:rPr>
        <w:t>очередное</w:t>
      </w:r>
      <w:r w:rsidRPr="002A07E6" w:rsidR="002A07E6">
        <w:rPr>
          <w:rFonts w:ascii="Times New Roman" w:hAnsi="Times New Roman" w:cs="Times New Roman"/>
        </w:rPr>
        <w:t xml:space="preserve"> </w:t>
      </w:r>
      <w:r w:rsidRPr="00762430">
        <w:rPr>
          <w:rFonts w:ascii="Times New Roman" w:hAnsi="Times New Roman" w:cs="Times New Roman"/>
        </w:rPr>
        <w:t xml:space="preserve">общее собрание собственников помещений в </w:t>
      </w:r>
      <w:proofErr w:type="spellStart"/>
      <w:r w:rsidRPr="00762430">
        <w:rPr>
          <w:rFonts w:ascii="Times New Roman" w:hAnsi="Times New Roman" w:cs="Times New Roman"/>
        </w:rPr>
        <w:t>заочной</w:t>
      </w:r>
      <w:proofErr w:type="spellEnd"/>
      <w:r w:rsidRPr="0081037E" w:rsidR="0081037E">
        <w:rPr>
          <w:rFonts w:ascii="Times New Roman" w:hAnsi="Times New Roman" w:cs="Times New Roman"/>
        </w:rPr>
        <w:t xml:space="preserve"> </w:t>
      </w:r>
      <w:r w:rsidRPr="00762430" w:rsidR="0081037E">
        <w:rPr>
          <w:rFonts w:ascii="Times New Roman" w:hAnsi="Times New Roman" w:cs="Times New Roman"/>
        </w:rPr>
        <w:t>форме</w:t>
      </w:r>
      <w:r w:rsidRPr="00762430">
        <w:rPr>
          <w:rFonts w:ascii="Times New Roman" w:hAnsi="Times New Roman" w:cs="Times New Roman"/>
        </w:rPr>
        <w:t>.</w:t>
      </w:r>
    </w:p>
    <w:p w:rsidRPr="00057E4D" w:rsidR="00057E4D" w:rsidP="00433A92" w:rsidRDefault="00057E4D">
      <w:pPr>
        <w:spacing w:after="0"/>
        <w:jc w:val="both"/>
        <w:rPr>
          <w:rFonts w:ascii="Times New Roman" w:hAnsi="Times New Roman" w:cs="Times New Roman"/>
        </w:rPr>
      </w:pPr>
    </w:p>
    <w:p w:rsidR="00762430" w:rsidP="00433A92" w:rsidRDefault="00762430">
      <w:pPr>
        <w:spacing w:after="0"/>
        <w:jc w:val="both"/>
        <w:rPr>
          <w:rFonts w:ascii="Times New Roman" w:hAnsi="Times New Roman" w:cs="Times New Roman"/>
        </w:rPr>
      </w:pPr>
      <w:r w:rsidRPr="00762430">
        <w:rPr>
          <w:rFonts w:ascii="Times New Roman" w:hAnsi="Times New Roman" w:cs="Times New Roman"/>
        </w:rPr>
        <w:t xml:space="preserve">Собрание проводится с </w:t>
      </w:r>
      <w:proofErr w:type="spellStart"/>
      <w:r w:rsidRPr="000B3432">
        <w:rPr>
          <w:rFonts w:ascii="Times New Roman" w:hAnsi="Times New Roman" w:cs="Times New Roman"/>
          <w:u w:val="single"/>
        </w:rPr>
        <w:t>03.06.2019 12:00</w:t>
      </w:r>
      <w:proofErr w:type="spellEnd"/>
      <w:r w:rsidRPr="00762430">
        <w:rPr>
          <w:rFonts w:ascii="Times New Roman" w:hAnsi="Times New Roman" w:cs="Times New Roman"/>
        </w:rPr>
        <w:t xml:space="preserve">  г. по </w:t>
      </w:r>
      <w:proofErr w:type="spellStart"/>
      <w:r w:rsidRPr="000B3432">
        <w:rPr>
          <w:rFonts w:ascii="Times New Roman" w:hAnsi="Times New Roman" w:cs="Times New Roman"/>
          <w:u w:val="single"/>
        </w:rPr>
        <w:t>13.06.2019 23:59</w:t>
      </w:r>
      <w:proofErr w:type="spellEnd"/>
      <w:r w:rsidRPr="00762430">
        <w:rPr>
          <w:rFonts w:ascii="Times New Roman" w:hAnsi="Times New Roman" w:cs="Times New Roman"/>
        </w:rPr>
        <w:t xml:space="preserve"> г.</w:t>
      </w:r>
    </w:p>
    <w:p w:rsidR="004F3409" w:rsidP="00433A92" w:rsidRDefault="004F340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0F5146" w:rsidP="00433A92" w:rsidRDefault="000F5146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0F5146">
        <w:rPr>
          <w:rFonts w:ascii="Times New Roman" w:hAnsi="Times New Roman" w:cs="Times New Roman"/>
          <w:lang w:val="en-US"/>
        </w:rPr>
        <w:t/>
      </w:r>
      <w:bookmarkStart w:name="_GoBack" w:id="0"/>
      <w:bookmarkEnd w:id="0"/>
    </w:p>
    <w:p w:rsidRPr="000F5146" w:rsidR="000F5146" w:rsidP="00433A92" w:rsidRDefault="000F514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Pr="00375FA9" w:rsidR="00762430" w:rsidP="00433A92" w:rsidRDefault="002660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/>
      </w:r>
      <w:r w:rsidRPr="002660C6">
        <w:rPr>
          <w:rFonts w:ascii="Times New Roman" w:hAnsi="Times New Roman" w:cs="Times New Roman"/>
        </w:rPr>
        <w:t xml:space="preserve"> </w:t>
      </w:r>
      <w:r w:rsidRPr="00762430" w:rsidR="00762430">
        <w:rPr>
          <w:rFonts w:ascii="Times New Roman" w:hAnsi="Times New Roman" w:cs="Times New Roman"/>
        </w:rPr>
        <w:t xml:space="preserve">Вы имеете право принять участие в собрании заочно посредством заполнения решений собственников, которые должны быть до </w:t>
      </w:r>
      <w:proofErr w:type="spellStart"/>
      <w:r w:rsidRPr="00762430" w:rsidR="00762430">
        <w:rPr>
          <w:rFonts w:ascii="Times New Roman" w:hAnsi="Times New Roman" w:cs="Times New Roman"/>
        </w:rPr>
        <w:t>13.06.2019 23:59</w:t>
      </w:r>
      <w:proofErr w:type="spellEnd"/>
      <w:r w:rsidRPr="00762430" w:rsidR="00762430">
        <w:rPr>
          <w:rFonts w:ascii="Times New Roman" w:hAnsi="Times New Roman" w:cs="Times New Roman"/>
        </w:rPr>
        <w:t xml:space="preserve"> года п</w:t>
      </w:r>
      <w:r w:rsidRPr="00375FA9" w:rsidR="00762430">
        <w:rPr>
          <w:rFonts w:ascii="Times New Roman" w:hAnsi="Times New Roman" w:cs="Times New Roman"/>
        </w:rPr>
        <w:t>редоставлены инициатору проведени</w:t>
      </w:r>
      <w:bookmarkStart w:name="OLE_LINK1" w:id="1"/>
      <w:bookmarkStart w:name="OLE_LINK2" w:id="2"/>
      <w:r w:rsidRPr="00375FA9" w:rsidR="00371571">
        <w:rPr>
          <w:rFonts w:ascii="Times New Roman" w:hAnsi="Times New Roman" w:cs="Times New Roman"/>
        </w:rPr>
        <w:t>я собрания по адресу:</w:t>
      </w:r>
      <w:bookmarkEnd w:id="1"/>
      <w:bookmarkEnd w:id="2"/>
    </w:p>
    <w:p w:rsidRPr="00375FA9" w:rsidR="00D60574" w:rsidP="00433A92" w:rsidRDefault="00E42A6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75FA9">
        <w:rPr>
          <w:rFonts w:ascii="Times New Roman" w:hAnsi="Times New Roman" w:cs="Times New Roman"/>
        </w:rPr>
        <w:t>Помещение правления, помещение комнаты консьержа, на адрес электронной почты товарищества raduga.5mkr@yandex.ru</w:t>
      </w:r>
      <w:proofErr w:type="spellEnd"/>
    </w:p>
    <w:p w:rsidR="00D75B3C" w:rsidP="00433A92" w:rsidRDefault="00D75B3C">
      <w:pPr>
        <w:spacing w:after="0"/>
        <w:jc w:val="both"/>
        <w:rPr>
          <w:rFonts w:ascii="Times New Roman" w:hAnsi="Times New Roman" w:cs="Times New Roman"/>
          <w:lang w:val="en-US"/>
        </w:rPr>
      </w:pPr>
    </w:p>
    <w:sectPr w:rsidR="00D75B3C">
      <w:pgSz w:w="11906" w:h="16838"/>
      <w:pgMar w:top="1134" w:right="850" w:bottom="1134" w:left="1701" w:header="708" w:footer="708" w:gutter="0"/>
      <w:cols w:space="708"/>
      <w:docGrid w:linePitch="360"/>
    </w:sectPr>
    <w:p>
      <w:pPr>
        <w:jc w:val="left"/>
      </w:pPr>
      <w:r>
        <w:rPr>
          <w:sz w:val="22"/>
          <w:rFonts w:ascii="Times New Roman" w:hAnsi="Times New Roman"/>
          <w:b/>
        </w:rPr>
        <w:t>Повестка дня общего собрания членов ТСЖ:</w:t>
        <w:br/>
      </w:r>
      <w:r>
        <w:rPr>
          <w:sz w:val="22"/>
          <w:rFonts w:ascii="Times New Roman" w:hAnsi="Times New Roman"/>
        </w:rPr>
        <w:t>1. Выбор секретаря собрания и счетной комиссии</w:t>
        <w:br/>
      </w:r>
      <w:r>
        <w:rPr>
          <w:sz w:val="22"/>
          <w:rFonts w:ascii="Times New Roman" w:hAnsi="Times New Roman"/>
        </w:rPr>
        <w:t>2. Утверждение отчета Правления за 2018 год</w:t>
        <w:br/>
      </w:r>
      <w:r>
        <w:rPr>
          <w:sz w:val="22"/>
          <w:rFonts w:ascii="Times New Roman" w:hAnsi="Times New Roman"/>
        </w:rPr>
        <w:t>3. Избрание в качестве члена Правления ТСЖ Балаян Ю.Г. (д. 5 кв. 78)</w:t>
        <w:br/>
      </w:r>
      <w:r>
        <w:rPr>
          <w:sz w:val="22"/>
          <w:rFonts w:ascii="Times New Roman" w:hAnsi="Times New Roman"/>
        </w:rPr>
        <w:t>4. Избрание в качестве члена Правления ТСЖ Кузьменко А.Н. (д.1 кв.111)</w:t>
        <w:br/>
      </w:r>
      <w:r>
        <w:rPr>
          <w:sz w:val="22"/>
          <w:rFonts w:ascii="Times New Roman" w:hAnsi="Times New Roman"/>
        </w:rPr>
        <w:t>5. Избрание в качестве члена Правления ТСЖ Дудник Т. С. (д.1 кв. 131)</w:t>
        <w:br/>
      </w:r>
      <w:r>
        <w:rPr>
          <w:sz w:val="22"/>
          <w:rFonts w:ascii="Times New Roman" w:hAnsi="Times New Roman"/>
        </w:rPr>
        <w:t>6. Избрание в качестве члена Правления ТСЖ Сивожелезову Л. М. (д.1 кв.107)</w:t>
        <w:br/>
      </w:r>
      <w:r>
        <w:rPr>
          <w:sz w:val="22"/>
          <w:rFonts w:ascii="Times New Roman" w:hAnsi="Times New Roman"/>
        </w:rPr>
        <w:t>7. Утверждение проекта сметы доходов и расходов на 2019 год </w:t>
        <w:br/>
      </w:r>
      <w:r>
        <w:rPr>
          <w:sz w:val="22"/>
          <w:rFonts w:ascii="Times New Roman" w:hAnsi="Times New Roman"/>
        </w:rPr>
        <w:t>8. Утверждение размера платы на содержание жилого помещения с 1 июля 2019 года.</w:t>
        <w:br/>
      </w:r>
      <w:r>
        <w:rPr>
          <w:sz w:val="22"/>
          <w:rFonts w:ascii="Times New Roman" w:hAnsi="Times New Roman"/>
        </w:rPr>
        <w:t>9. Использование дохода от коммерческой деятельности с применением общедолевой собственности (аренда помещений общего имущества и компенсация электроэнергии от установленного оборудования сторонних организаций)</w:t>
        <w:br/>
      </w:r>
      <w:r>
        <w:rPr>
          <w:sz w:val="22"/>
          <w:rFonts w:ascii="Times New Roman" w:hAnsi="Times New Roman"/>
        </w:rPr>
        <w:t>10. Расходование средств Резервного фонда ТСЖ на разработку проекта организации дорожного движения, установка дорожных знаков и нанесение дорожной разметки</w:t>
        <w:br/>
      </w:r>
      <w:r>
        <w:rPr>
          <w:sz w:val="22"/>
          <w:rFonts w:ascii="Times New Roman" w:hAnsi="Times New Roman"/>
        </w:rPr>
        <w:t>11. Расходование средств Резервного фонда ТСЖ на приобретение средств малой механизации для уборки снега</w:t>
        <w:br/>
      </w:r>
      <w:r>
        <w:rPr>
          <w:sz w:val="22"/>
          <w:rFonts w:ascii="Times New Roman" w:hAnsi="Times New Roman"/>
        </w:rPr>
        <w:t>12. Избрание членов Ревизионной комиссии ТСЖ (в количестве 3 человек) -  Чебуркова Мария Евгеньевна (д. 1 кв. 48), Мельникова Мария Аркадьевна (д.1 кв. 95), Яфясова Надежда Ивановна (д.3 кв. 52)</w:t>
        <w:br/>
      </w:r>
      <w:r>
        <w:rPr>
          <w:sz w:val="22"/>
          <w:rFonts w:ascii="Times New Roman" w:hAnsi="Times New Roman"/>
        </w:rPr>
        <w:t>13. Наделение  Правления ТСЖ полномочиями на заключение от имени собственников помещений домов 1,3,5 по Битцевскому проезду, договоров об использовании общего имущества в многоквартирном доме (в том числе договоров аренды нежилых помещений и договоров на установку и эксплуатацию рекламных конструкций) на условиях типовых договоров, утвержденных решением общего собрания</w:t>
        <w:br/>
      </w:r>
      <w:r>
        <w:rPr>
          <w:sz w:val="22"/>
          <w:rFonts w:ascii="Times New Roman" w:hAnsi="Times New Roman"/>
        </w:rPr>
        <w:t>14. Утверждение типового договора аренды нежилого помещений общего имущества многоквартирных домов 1,3,5 по Битцевскому проезду</w:t>
        <w:br/>
      </w:r>
      <w:r>
        <w:rPr>
          <w:sz w:val="22"/>
          <w:rFonts w:ascii="Times New Roman" w:hAnsi="Times New Roman"/>
        </w:rPr>
        <w:t>15. Определение места хранения протоколов собраний членов ТСЖ.</w:t>
        <w:br/>
      </w:r>
    </w:p>
    <w:p>
      <w:pPr>
        <w:jc w:val="left"/>
      </w:pPr>
      <w:r>
        <w:rPr>
          <w:sz w:val="22"/>
          <w:rFonts w:ascii="Times New Roman" w:hAnsi="Times New Roman"/>
        </w:rPr>
        <w:t>С информацией и материалами, необходимыми для принятия решения по вопросам повестки дня Вы можете ознакомиться по адресу: Помещение правления, помещение комнаты консьержа, на адрес электронной почты товарищества raduga.5mkr@yandex.ru, а также направив запрос на электронную почту: raduga.5mkr@yandex.ru.</w:t>
        <w:br/>
        <w:t/>
        <w:br/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законодательством  Российской Федерации.</w:t>
        <w:br/>
        <w:t/>
        <w:br/>
        <w:t>Подпись инициатора собрания: ______________________________________________________</w:t>
        <w:br/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30"/>
    <w:rsid w:val="00057E4D"/>
    <w:rsid w:val="0006112D"/>
    <w:rsid w:val="000B3432"/>
    <w:rsid w:val="000D0368"/>
    <w:rsid w:val="000E6A32"/>
    <w:rsid w:val="000F5146"/>
    <w:rsid w:val="001C363E"/>
    <w:rsid w:val="00226FA5"/>
    <w:rsid w:val="00234753"/>
    <w:rsid w:val="002454F7"/>
    <w:rsid w:val="002660C6"/>
    <w:rsid w:val="002A07E6"/>
    <w:rsid w:val="00371571"/>
    <w:rsid w:val="00375FA9"/>
    <w:rsid w:val="003C250B"/>
    <w:rsid w:val="00433A92"/>
    <w:rsid w:val="004F3409"/>
    <w:rsid w:val="005121ED"/>
    <w:rsid w:val="0059013D"/>
    <w:rsid w:val="00590EF1"/>
    <w:rsid w:val="00762430"/>
    <w:rsid w:val="00782AF0"/>
    <w:rsid w:val="007F24CA"/>
    <w:rsid w:val="0081037E"/>
    <w:rsid w:val="00981879"/>
    <w:rsid w:val="00990EEE"/>
    <w:rsid w:val="00B260D6"/>
    <w:rsid w:val="00BC0BDB"/>
    <w:rsid w:val="00CC106D"/>
    <w:rsid w:val="00D60574"/>
    <w:rsid w:val="00D75B3C"/>
    <w:rsid w:val="00DB73CA"/>
    <w:rsid w:val="00E03DD7"/>
    <w:rsid w:val="00E3369F"/>
    <w:rsid w:val="00E42A61"/>
    <w:rsid w:val="00F05E33"/>
    <w:rsid w:val="00F3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6CA0-04F0-49C3-81BD-3DCA7CB5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Balandin</dc:creator>
  <cp:keywords/>
  <dc:description/>
  <cp:lastModifiedBy>badma</cp:lastModifiedBy>
  <cp:revision>37</cp:revision>
  <dcterms:created xsi:type="dcterms:W3CDTF">2016-10-24T17:14:00Z</dcterms:created>
  <dcterms:modified xsi:type="dcterms:W3CDTF">2017-10-13T16:55:00Z</dcterms:modified>
</cp:coreProperties>
</file>